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ED6" w:rsidRDefault="000B4ED6" w:rsidP="00CD7508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0B4ED6" w:rsidRDefault="000B4ED6" w:rsidP="00CD7508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0B4ED6" w:rsidRDefault="000B4ED6" w:rsidP="00CD7508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0B4ED6" w:rsidRDefault="000B4ED6" w:rsidP="00CD7508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0B4ED6" w:rsidRDefault="000B4ED6" w:rsidP="00CD7508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0B4ED6" w:rsidRDefault="000B4ED6" w:rsidP="00CD7508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0B4ED6" w:rsidRDefault="000B4ED6" w:rsidP="000B4ED6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工文[2011]20号</w:t>
      </w:r>
    </w:p>
    <w:p w:rsidR="000B4ED6" w:rsidRDefault="000B4ED6" w:rsidP="000B4ED6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0B4ED6" w:rsidRDefault="000B4ED6" w:rsidP="000B4ED6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关于音乐学院</w:t>
      </w:r>
      <w:r w:rsidR="0018125C"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成立分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工会委员会及</w:t>
      </w:r>
    </w:p>
    <w:p w:rsidR="000B4ED6" w:rsidRDefault="000B4ED6" w:rsidP="000B4ED6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选举结果的批复</w:t>
      </w:r>
    </w:p>
    <w:p w:rsidR="000B4ED6" w:rsidRPr="00C01635" w:rsidRDefault="000B4ED6" w:rsidP="000B4ED6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0B4ED6" w:rsidRPr="00ED2B0F" w:rsidRDefault="000B4ED6" w:rsidP="000B4ED6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音乐学院：</w:t>
      </w:r>
    </w:p>
    <w:p w:rsidR="000B4ED6" w:rsidRPr="00ED2B0F" w:rsidRDefault="000B4ED6" w:rsidP="000B4ED6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你单位10月31日呈报的《关于音乐学院</w:t>
      </w:r>
      <w:r w:rsidR="0018125C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工会成立暨第一届工会委员会选举结果的请示》收悉。根据《中国工会章程》和《工会基层组织选举工作暂行条例》相关规定，</w:t>
      </w:r>
      <w:r w:rsidR="0018125C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经研究并报请党委审核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，同意成立音乐学院</w:t>
      </w:r>
      <w:r w:rsidR="0018125C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工会委员会及其选举结果，施德杰</w:t>
      </w:r>
      <w:r w:rsidR="00D44C5D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任主席</w:t>
      </w:r>
      <w:r w:rsidR="0018125C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兼组织委员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，魏冉</w:t>
      </w:r>
      <w:r w:rsidR="00D44C5D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</w:t>
      </w:r>
      <w:r w:rsidR="0018125C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任女工、生活委员，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马一宁</w:t>
      </w:r>
      <w:r w:rsidR="00D44C5D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</w:t>
      </w:r>
      <w:r w:rsidR="0018125C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宣传、文体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委员。</w:t>
      </w:r>
    </w:p>
    <w:p w:rsidR="000B4ED6" w:rsidRPr="00ED2B0F" w:rsidRDefault="000B4ED6" w:rsidP="0018125C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CD7508" w:rsidRPr="00ED2B0F" w:rsidRDefault="00CD7508" w:rsidP="00D44C5D">
      <w:pPr>
        <w:widowControl/>
        <w:spacing w:line="480" w:lineRule="exact"/>
        <w:ind w:firstLine="629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0B4ED6" w:rsidRPr="00ED2B0F" w:rsidRDefault="000B4ED6" w:rsidP="00D44C5D">
      <w:pPr>
        <w:widowControl/>
        <w:spacing w:line="480" w:lineRule="exact"/>
        <w:ind w:right="640" w:firstLine="629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ED2B0F">
        <w:rPr>
          <w:rFonts w:ascii="仿宋_GB2312" w:hAnsi="宋体" w:cs="宋体" w:hint="eastAsia"/>
          <w:color w:val="000000"/>
          <w:kern w:val="0"/>
          <w:sz w:val="32"/>
          <w:szCs w:val="32"/>
        </w:rPr>
        <w:t>〇</w:t>
      </w:r>
      <w:r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一一年十一月</w:t>
      </w:r>
      <w:r w:rsidR="00713F48"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十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0B4ED6" w:rsidRDefault="000B4ED6" w:rsidP="00D44C5D">
      <w:pPr>
        <w:widowControl/>
        <w:spacing w:line="48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0B4ED6" w:rsidRPr="00C01635" w:rsidRDefault="000B4ED6" w:rsidP="00D44C5D">
      <w:pPr>
        <w:widowControl/>
        <w:spacing w:line="48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0B4ED6" w:rsidRDefault="000B4ED6" w:rsidP="00CD7508">
      <w:pPr>
        <w:snapToGrid w:val="0"/>
        <w:spacing w:line="46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机构</w:t>
      </w:r>
      <w:r>
        <w:rPr>
          <w:rFonts w:ascii="仿宋_GB2312" w:hint="eastAsia"/>
          <w:b/>
          <w:sz w:val="32"/>
          <w:szCs w:val="24"/>
        </w:rPr>
        <w:t xml:space="preserve">  </w:t>
      </w:r>
      <w:r w:rsidR="0018125C">
        <w:rPr>
          <w:rFonts w:ascii="仿宋_GB2312" w:hint="eastAsia"/>
          <w:b/>
          <w:sz w:val="32"/>
          <w:szCs w:val="24"/>
        </w:rPr>
        <w:t>干部</w:t>
      </w:r>
      <w:r w:rsidR="0018125C"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批复</w:t>
      </w:r>
    </w:p>
    <w:p w:rsidR="00165450" w:rsidRPr="000B4ED6" w:rsidRDefault="00BE039B" w:rsidP="000B4ED6">
      <w:pPr>
        <w:spacing w:line="50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047236">
        <w:pict>
          <v:line id="_x0000_s2050" style="position:absolute;left:0;text-align:left;z-index:251656704" from="-6pt,33.4pt" to="417.75pt,33.4pt" strokeweight="2pt"/>
        </w:pict>
      </w:r>
      <w:r w:rsidRPr="00047236">
        <w:pict>
          <v:line id="_x0000_s2051" style="position:absolute;left:0;text-align:left;z-index:251657728" from="-6pt,2.2pt" to="417.75pt,2.2pt" strokeweight="2pt"/>
        </w:pict>
      </w:r>
      <w:r w:rsidR="000B4ED6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713F48">
        <w:rPr>
          <w:rFonts w:ascii="仿宋_GB2312" w:hint="eastAsia"/>
          <w:noProof/>
          <w:sz w:val="28"/>
          <w:szCs w:val="28"/>
        </w:rPr>
        <w:t xml:space="preserve">       </w:t>
      </w:r>
      <w:r w:rsidR="000B4ED6">
        <w:rPr>
          <w:rFonts w:ascii="仿宋_GB2312" w:hint="eastAsia"/>
          <w:noProof/>
          <w:sz w:val="28"/>
          <w:szCs w:val="28"/>
        </w:rPr>
        <w:t>2011</w:t>
      </w:r>
      <w:r w:rsidR="000B4ED6">
        <w:rPr>
          <w:rFonts w:ascii="仿宋_GB2312" w:hint="eastAsia"/>
          <w:noProof/>
          <w:sz w:val="28"/>
          <w:szCs w:val="28"/>
        </w:rPr>
        <w:t>年</w:t>
      </w:r>
      <w:r w:rsidR="000B4ED6">
        <w:rPr>
          <w:rFonts w:ascii="仿宋_GB2312" w:hint="eastAsia"/>
          <w:noProof/>
          <w:sz w:val="28"/>
          <w:szCs w:val="28"/>
        </w:rPr>
        <w:t>11</w:t>
      </w:r>
      <w:r w:rsidR="000B4ED6">
        <w:rPr>
          <w:rFonts w:ascii="仿宋_GB2312" w:hint="eastAsia"/>
          <w:noProof/>
          <w:sz w:val="28"/>
          <w:szCs w:val="28"/>
        </w:rPr>
        <w:t>月</w:t>
      </w:r>
      <w:r w:rsidR="00713F48">
        <w:rPr>
          <w:rFonts w:ascii="仿宋_GB2312" w:hint="eastAsia"/>
          <w:noProof/>
          <w:sz w:val="28"/>
          <w:szCs w:val="28"/>
        </w:rPr>
        <w:t>10</w:t>
      </w:r>
      <w:r w:rsidR="000B4ED6">
        <w:rPr>
          <w:rFonts w:ascii="仿宋_GB2312" w:hint="eastAsia"/>
          <w:noProof/>
          <w:sz w:val="28"/>
          <w:szCs w:val="28"/>
        </w:rPr>
        <w:t>日印发</w:t>
      </w:r>
      <w:r w:rsidR="00047236" w:rsidRPr="00047236">
        <w:pict>
          <v:rect id="_x0000_s2052" style="position:absolute;left:0;text-align:left;margin-left:5.5pt;margin-top:660.3pt;width:58.3pt;height:29.7pt;z-index:251658752;mso-position-horizontal-relative:text;mso-position-vertical-relative:text" stroked="f">
            <v:textbox style="mso-next-textbox:#_x0000_s2052">
              <w:txbxContent>
                <w:p w:rsidR="000B4ED6" w:rsidRDefault="000B4ED6" w:rsidP="000B4ED6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165450" w:rsidRPr="000B4ED6" w:rsidSect="00915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C5E" w:rsidRDefault="002A0C5E" w:rsidP="000B4ED6">
      <w:r>
        <w:separator/>
      </w:r>
    </w:p>
  </w:endnote>
  <w:endnote w:type="continuationSeparator" w:id="1">
    <w:p w:rsidR="002A0C5E" w:rsidRDefault="002A0C5E" w:rsidP="000B4E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C5E" w:rsidRDefault="002A0C5E" w:rsidP="000B4ED6">
      <w:r>
        <w:separator/>
      </w:r>
    </w:p>
  </w:footnote>
  <w:footnote w:type="continuationSeparator" w:id="1">
    <w:p w:rsidR="002A0C5E" w:rsidRDefault="002A0C5E" w:rsidP="000B4E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4ED6"/>
    <w:rsid w:val="00047236"/>
    <w:rsid w:val="000B4ED6"/>
    <w:rsid w:val="00165450"/>
    <w:rsid w:val="0018125C"/>
    <w:rsid w:val="001923B9"/>
    <w:rsid w:val="001E7F85"/>
    <w:rsid w:val="00251957"/>
    <w:rsid w:val="002A0C5E"/>
    <w:rsid w:val="002D2655"/>
    <w:rsid w:val="00314C38"/>
    <w:rsid w:val="004D0DB7"/>
    <w:rsid w:val="00713F48"/>
    <w:rsid w:val="0076184A"/>
    <w:rsid w:val="008605C6"/>
    <w:rsid w:val="00BE039B"/>
    <w:rsid w:val="00CD7508"/>
    <w:rsid w:val="00D44C5D"/>
    <w:rsid w:val="00D60DE3"/>
    <w:rsid w:val="00ED2B0F"/>
    <w:rsid w:val="00F21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ED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4E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4E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4E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4E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238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8</cp:revision>
  <dcterms:created xsi:type="dcterms:W3CDTF">2011-10-31T12:59:00Z</dcterms:created>
  <dcterms:modified xsi:type="dcterms:W3CDTF">2012-02-14T06:17:00Z</dcterms:modified>
</cp:coreProperties>
</file>